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E7D7" w14:textId="0D7FAD20" w:rsidR="00DB5754" w:rsidRDefault="00CA2455" w:rsidP="00DB5754">
      <w:pPr>
        <w:rPr>
          <w:b/>
          <w:bCs/>
        </w:rPr>
      </w:pPr>
      <w:r w:rsidRPr="006F6EA4">
        <w:rPr>
          <w:b/>
          <w:bCs/>
        </w:rPr>
        <w:t>RADIONICA</w:t>
      </w:r>
      <w:r w:rsidR="006F6EA4" w:rsidRPr="006F6EA4">
        <w:rPr>
          <w:b/>
          <w:bCs/>
        </w:rPr>
        <w:t>:</w:t>
      </w:r>
      <w:r w:rsidR="00DB575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Programi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finansiranja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i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tehničke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podrške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inovacijama</w:t>
      </w:r>
      <w:proofErr w:type="spellEnd"/>
      <w:r w:rsidR="006F6EA4" w:rsidRPr="006F6EA4">
        <w:rPr>
          <w:b/>
          <w:bCs/>
        </w:rPr>
        <w:t xml:space="preserve"> u </w:t>
      </w:r>
      <w:r w:rsidR="00DB5754">
        <w:rPr>
          <w:b/>
          <w:bCs/>
        </w:rPr>
        <w:t>MSP</w:t>
      </w:r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sa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fokusom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na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robotiku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i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v</w:t>
      </w:r>
      <w:r w:rsidR="00DB5754">
        <w:rPr>
          <w:b/>
          <w:bCs/>
        </w:rPr>
        <w:t>j</w:t>
      </w:r>
      <w:r w:rsidR="006F6EA4" w:rsidRPr="006F6EA4">
        <w:rPr>
          <w:b/>
          <w:bCs/>
        </w:rPr>
        <w:t>eštačku</w:t>
      </w:r>
      <w:proofErr w:type="spellEnd"/>
      <w:r w:rsidR="006F6EA4" w:rsidRPr="006F6EA4">
        <w:rPr>
          <w:b/>
          <w:bCs/>
        </w:rPr>
        <w:t xml:space="preserve"> </w:t>
      </w:r>
      <w:proofErr w:type="spellStart"/>
      <w:r w:rsidR="006F6EA4" w:rsidRPr="006F6EA4">
        <w:rPr>
          <w:b/>
          <w:bCs/>
        </w:rPr>
        <w:t>inteligenciju</w:t>
      </w:r>
      <w:proofErr w:type="spellEnd"/>
      <w:r w:rsidR="006F6EA4">
        <w:rPr>
          <w:b/>
          <w:bCs/>
        </w:rPr>
        <w:t xml:space="preserve"> </w:t>
      </w:r>
    </w:p>
    <w:p w14:paraId="53084426" w14:textId="3B2BCAA4" w:rsidR="00CA2455" w:rsidRPr="00CA2455" w:rsidRDefault="00CA2455" w:rsidP="00DB5754">
      <w:pPr>
        <w:rPr>
          <w:b/>
          <w:bCs/>
        </w:rPr>
      </w:pPr>
      <w:r>
        <w:rPr>
          <w:b/>
          <w:bCs/>
        </w:rPr>
        <w:t xml:space="preserve">13.10.2023. </w:t>
      </w:r>
      <w:proofErr w:type="spellStart"/>
      <w:r>
        <w:rPr>
          <w:b/>
          <w:bCs/>
        </w:rPr>
        <w:t>godine</w:t>
      </w:r>
      <w:proofErr w:type="spellEnd"/>
      <w:r w:rsidR="00725119">
        <w:rPr>
          <w:b/>
          <w:bCs/>
        </w:rPr>
        <w:t xml:space="preserve">, </w:t>
      </w:r>
      <w:proofErr w:type="spellStart"/>
      <w:r w:rsidRPr="00CA2455">
        <w:rPr>
          <w:b/>
          <w:bCs/>
        </w:rPr>
        <w:t>Privredna</w:t>
      </w:r>
      <w:proofErr w:type="spellEnd"/>
      <w:r w:rsidRPr="00CA2455">
        <w:rPr>
          <w:b/>
          <w:bCs/>
        </w:rPr>
        <w:t xml:space="preserve"> </w:t>
      </w:r>
      <w:proofErr w:type="spellStart"/>
      <w:r w:rsidRPr="00CA2455">
        <w:rPr>
          <w:b/>
          <w:bCs/>
        </w:rPr>
        <w:t>komora</w:t>
      </w:r>
      <w:proofErr w:type="spellEnd"/>
      <w:r w:rsidRPr="00CA2455">
        <w:rPr>
          <w:b/>
          <w:bCs/>
        </w:rPr>
        <w:t xml:space="preserve"> </w:t>
      </w:r>
      <w:proofErr w:type="spellStart"/>
      <w:r w:rsidRPr="00CA2455">
        <w:rPr>
          <w:b/>
          <w:bCs/>
        </w:rPr>
        <w:t>Republike</w:t>
      </w:r>
      <w:proofErr w:type="spellEnd"/>
      <w:r w:rsidRPr="00CA2455">
        <w:rPr>
          <w:b/>
          <w:bCs/>
        </w:rPr>
        <w:t xml:space="preserve"> Srpske (</w:t>
      </w:r>
      <w:proofErr w:type="spellStart"/>
      <w:r w:rsidRPr="00CA2455">
        <w:rPr>
          <w:b/>
          <w:bCs/>
        </w:rPr>
        <w:t>sala</w:t>
      </w:r>
      <w:proofErr w:type="spellEnd"/>
      <w:r w:rsidRPr="00CA2455">
        <w:rPr>
          <w:b/>
          <w:bCs/>
        </w:rPr>
        <w:t xml:space="preserve"> </w:t>
      </w:r>
      <w:proofErr w:type="spellStart"/>
      <w:r w:rsidRPr="00CA2455">
        <w:rPr>
          <w:b/>
          <w:bCs/>
        </w:rPr>
        <w:t>Sutjeska</w:t>
      </w:r>
      <w:proofErr w:type="spellEnd"/>
      <w:r w:rsidRPr="00CA2455">
        <w:rPr>
          <w:b/>
          <w:bCs/>
        </w:rPr>
        <w:t xml:space="preserve">, </w:t>
      </w:r>
      <w:proofErr w:type="spellStart"/>
      <w:r w:rsidRPr="00CA2455">
        <w:rPr>
          <w:b/>
          <w:bCs/>
        </w:rPr>
        <w:t>prvi</w:t>
      </w:r>
      <w:proofErr w:type="spellEnd"/>
      <w:r w:rsidRPr="00CA2455">
        <w:rPr>
          <w:b/>
          <w:bCs/>
        </w:rPr>
        <w:t xml:space="preserve"> sprat)</w:t>
      </w:r>
    </w:p>
    <w:p w14:paraId="00CFACEA" w14:textId="77777777" w:rsidR="00DB5754" w:rsidRDefault="00DB5754" w:rsidP="00DB5754">
      <w:pPr>
        <w:rPr>
          <w:b/>
          <w:bCs/>
        </w:rPr>
      </w:pPr>
    </w:p>
    <w:p w14:paraId="23853C98" w14:textId="1C36E3D9" w:rsidR="006F6EA4" w:rsidRDefault="006F6EA4" w:rsidP="00DB5754">
      <w:pPr>
        <w:jc w:val="center"/>
        <w:rPr>
          <w:b/>
          <w:bCs/>
        </w:rPr>
      </w:pPr>
      <w:r w:rsidRPr="006F6EA4">
        <w:rPr>
          <w:b/>
          <w:bCs/>
        </w:rPr>
        <w:t>Dnevni 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F6EA4" w14:paraId="31CE5EDC" w14:textId="77777777" w:rsidTr="00DB5754">
        <w:tc>
          <w:tcPr>
            <w:tcW w:w="1696" w:type="dxa"/>
            <w:shd w:val="clear" w:color="auto" w:fill="8EAADB" w:themeFill="accent1" w:themeFillTint="99"/>
          </w:tcPr>
          <w:p w14:paraId="0523D24C" w14:textId="3F8461CB" w:rsidR="006F6EA4" w:rsidRDefault="006F6EA4" w:rsidP="006F6E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Vrijeme</w:t>
            </w:r>
            <w:proofErr w:type="spellEnd"/>
          </w:p>
        </w:tc>
        <w:tc>
          <w:tcPr>
            <w:tcW w:w="7654" w:type="dxa"/>
            <w:shd w:val="clear" w:color="auto" w:fill="8EAADB" w:themeFill="accent1" w:themeFillTint="99"/>
          </w:tcPr>
          <w:p w14:paraId="4A477132" w14:textId="1AC91EE6" w:rsidR="006F6EA4" w:rsidRDefault="006F6EA4" w:rsidP="006F6E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Naslov</w:t>
            </w:r>
            <w:proofErr w:type="spellEnd"/>
          </w:p>
        </w:tc>
      </w:tr>
      <w:tr w:rsidR="006F6EA4" w14:paraId="06D6646C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4F85AA63" w14:textId="66501D94" w:rsidR="006F6EA4" w:rsidRDefault="006F6EA4" w:rsidP="00DB5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  <w:r w:rsidR="00DB575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10:1</w:t>
            </w:r>
            <w:r w:rsidR="005078FB">
              <w:rPr>
                <w:b/>
                <w:bCs/>
              </w:rPr>
              <w:t>5</w:t>
            </w:r>
            <w:r w:rsidR="00DB5754">
              <w:rPr>
                <w:b/>
                <w:bCs/>
              </w:rPr>
              <w:t xml:space="preserve">  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55E68057" w14:textId="6D8E1711" w:rsidR="001B4926" w:rsidRDefault="00696D49" w:rsidP="006F6EA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Uvod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radionicu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predstavljanje</w:t>
            </w:r>
            <w:proofErr w:type="spellEnd"/>
            <w:r w:rsidR="005078FB">
              <w:rPr>
                <w:b/>
                <w:bCs/>
              </w:rPr>
              <w:t xml:space="preserve"> DIH IDEMO</w:t>
            </w:r>
          </w:p>
        </w:tc>
      </w:tr>
      <w:tr w:rsidR="00696D49" w:rsidRPr="00696D49" w14:paraId="1171D225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4DA5ACA1" w14:textId="4BA3F769" w:rsidR="00696D49" w:rsidRDefault="00696D49" w:rsidP="00696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078FB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5078FB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– 1</w:t>
            </w:r>
            <w:r w:rsidR="005078FB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5078FB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67DC81F0" w14:textId="23C40C4F" w:rsidR="00696D49" w:rsidRPr="00696D49" w:rsidRDefault="00696D49" w:rsidP="00696D49">
            <w:pPr>
              <w:rPr>
                <w:b/>
                <w:bCs/>
                <w:color w:val="FF0000"/>
              </w:rPr>
            </w:pPr>
            <w:proofErr w:type="spellStart"/>
            <w:r w:rsidRPr="00696D49">
              <w:rPr>
                <w:b/>
                <w:bCs/>
              </w:rPr>
              <w:t>Primjena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robotike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i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vještačke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inteligencije</w:t>
            </w:r>
            <w:proofErr w:type="spellEnd"/>
            <w:r w:rsidRPr="00696D49">
              <w:rPr>
                <w:b/>
                <w:bCs/>
              </w:rPr>
              <w:t xml:space="preserve"> u </w:t>
            </w:r>
            <w:proofErr w:type="spellStart"/>
            <w:r w:rsidRPr="00696D49">
              <w:rPr>
                <w:b/>
                <w:bCs/>
              </w:rPr>
              <w:t>poslovanju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proizvodnih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proofErr w:type="spellStart"/>
            <w:r w:rsidRPr="00696D49">
              <w:rPr>
                <w:b/>
                <w:bCs/>
              </w:rPr>
              <w:t>preduzeća</w:t>
            </w:r>
            <w:proofErr w:type="spellEnd"/>
            <w:r w:rsidRPr="00696D49">
              <w:rPr>
                <w:b/>
                <w:bCs/>
              </w:rPr>
              <w:t xml:space="preserve"> </w:t>
            </w:r>
            <w:r w:rsidR="008B403C">
              <w:t xml:space="preserve">prof. </w:t>
            </w:r>
            <w:proofErr w:type="spellStart"/>
            <w:r w:rsidR="008B403C">
              <w:t>dr</w:t>
            </w:r>
            <w:proofErr w:type="spellEnd"/>
            <w:r w:rsidR="008B403C">
              <w:t xml:space="preserve"> </w:t>
            </w:r>
            <w:r w:rsidRPr="00696D49">
              <w:t xml:space="preserve">Kosta Jovanović, </w:t>
            </w:r>
            <w:proofErr w:type="spellStart"/>
            <w:r w:rsidRPr="00696D49">
              <w:t>Elektrotehnički</w:t>
            </w:r>
            <w:proofErr w:type="spellEnd"/>
            <w:r w:rsidRPr="00696D49">
              <w:t xml:space="preserve"> </w:t>
            </w:r>
            <w:proofErr w:type="spellStart"/>
            <w:r w:rsidRPr="00696D49">
              <w:t>fakultet</w:t>
            </w:r>
            <w:proofErr w:type="spellEnd"/>
            <w:r w:rsidRPr="00696D49">
              <w:t xml:space="preserve"> Beograd</w:t>
            </w:r>
          </w:p>
        </w:tc>
      </w:tr>
      <w:tr w:rsidR="005078FB" w:rsidRPr="00696D49" w14:paraId="0239C75F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423BB387" w14:textId="40F0A0B3" w:rsidR="005078FB" w:rsidRDefault="005078FB" w:rsidP="00696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– 11:15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07632973" w14:textId="54565A0C" w:rsidR="005078FB" w:rsidRPr="00696D49" w:rsidRDefault="005078FB" w:rsidP="00696D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Kafe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pauza</w:t>
            </w:r>
            <w:proofErr w:type="spellEnd"/>
          </w:p>
        </w:tc>
      </w:tr>
      <w:tr w:rsidR="00696D49" w14:paraId="2DB453E5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5C69FCC9" w14:textId="7EC813E4" w:rsidR="00696D49" w:rsidRDefault="00696D49" w:rsidP="00696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078FB">
              <w:rPr>
                <w:b/>
                <w:bCs/>
              </w:rPr>
              <w:t>1</w:t>
            </w:r>
            <w:r>
              <w:rPr>
                <w:b/>
                <w:bCs/>
              </w:rPr>
              <w:t>:15 – 1</w:t>
            </w:r>
            <w:r w:rsidR="005078FB">
              <w:rPr>
                <w:b/>
                <w:bCs/>
              </w:rPr>
              <w:t>2</w:t>
            </w:r>
            <w:r>
              <w:rPr>
                <w:b/>
                <w:bCs/>
              </w:rPr>
              <w:t>:00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18D0275C" w14:textId="77777777" w:rsidR="00696D49" w:rsidRDefault="00696D49" w:rsidP="00696D49">
            <w:pPr>
              <w:rPr>
                <w:b/>
                <w:bCs/>
              </w:rPr>
            </w:pPr>
            <w:proofErr w:type="spellStart"/>
            <w:r w:rsidRPr="006F6EA4">
              <w:rPr>
                <w:b/>
                <w:bCs/>
              </w:rPr>
              <w:t>Prim</w:t>
            </w:r>
            <w:r>
              <w:rPr>
                <w:b/>
                <w:bCs/>
              </w:rPr>
              <w:t>j</w:t>
            </w:r>
            <w:r w:rsidRPr="006F6EA4">
              <w:rPr>
                <w:b/>
                <w:bCs/>
              </w:rPr>
              <w:t>er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prakse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podrške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unapređenja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poslovanja</w:t>
            </w:r>
            <w:proofErr w:type="spellEnd"/>
            <w:r w:rsidRPr="006F6EA4">
              <w:rPr>
                <w:b/>
                <w:bCs/>
              </w:rPr>
              <w:t xml:space="preserve"> u </w:t>
            </w:r>
            <w:proofErr w:type="spellStart"/>
            <w:r w:rsidRPr="006F6EA4">
              <w:rPr>
                <w:b/>
                <w:bCs/>
              </w:rPr>
              <w:t>proizvodnim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preduzećima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kroz</w:t>
            </w:r>
            <w:proofErr w:type="spellEnd"/>
            <w:r w:rsidRPr="006F6EA4">
              <w:rPr>
                <w:b/>
                <w:bCs/>
              </w:rPr>
              <w:t xml:space="preserve"> DIH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6F6EA4">
              <w:rPr>
                <w:b/>
                <w:bCs/>
              </w:rPr>
              <w:t>sa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fokusom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na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robotiku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i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v</w:t>
            </w:r>
            <w:r>
              <w:rPr>
                <w:b/>
                <w:bCs/>
              </w:rPr>
              <w:t>j</w:t>
            </w:r>
            <w:r w:rsidRPr="006F6EA4">
              <w:rPr>
                <w:b/>
                <w:bCs/>
              </w:rPr>
              <w:t>eštačku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inteligenciju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9138A7A" w14:textId="0058B786" w:rsidR="00696D49" w:rsidRPr="006F6EA4" w:rsidRDefault="008B403C" w:rsidP="00696D49">
            <w:pPr>
              <w:rPr>
                <w:b/>
                <w:bCs/>
              </w:rPr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696D49" w:rsidRPr="00696D49">
              <w:t xml:space="preserve">Kosta Jovanović, </w:t>
            </w:r>
            <w:proofErr w:type="spellStart"/>
            <w:r w:rsidR="00696D49" w:rsidRPr="00696D49">
              <w:t>Elektrotehnički</w:t>
            </w:r>
            <w:proofErr w:type="spellEnd"/>
            <w:r w:rsidR="00696D49" w:rsidRPr="00696D49">
              <w:t xml:space="preserve"> </w:t>
            </w:r>
            <w:proofErr w:type="spellStart"/>
            <w:r w:rsidR="00696D49" w:rsidRPr="00696D49">
              <w:t>fakultet</w:t>
            </w:r>
            <w:proofErr w:type="spellEnd"/>
            <w:r w:rsidR="00696D49" w:rsidRPr="00696D49">
              <w:t xml:space="preserve"> Beograd</w:t>
            </w:r>
          </w:p>
        </w:tc>
      </w:tr>
      <w:tr w:rsidR="005078FB" w14:paraId="705E7A1D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7750C923" w14:textId="6112A665" w:rsidR="005078FB" w:rsidRDefault="005078FB" w:rsidP="00507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 – 12:45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642A0C7C" w14:textId="77777777" w:rsidR="005078FB" w:rsidRDefault="005078FB" w:rsidP="005078FB">
            <w:pPr>
              <w:jc w:val="both"/>
              <w:rPr>
                <w:b/>
                <w:bCs/>
              </w:rPr>
            </w:pPr>
            <w:proofErr w:type="spellStart"/>
            <w:r w:rsidRPr="006F6EA4">
              <w:rPr>
                <w:b/>
                <w:bCs/>
              </w:rPr>
              <w:t>Dostupni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servisi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poslovne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podrške</w:t>
            </w:r>
            <w:proofErr w:type="spellEnd"/>
            <w:r w:rsidRPr="006F6EA4">
              <w:rPr>
                <w:b/>
                <w:bCs/>
              </w:rPr>
              <w:t xml:space="preserve"> (IDEMO, PKRS + ETF BL) -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mogućnosti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saradnje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poslovne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i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akademske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zajednice</w:t>
            </w:r>
            <w:proofErr w:type="spellEnd"/>
          </w:p>
          <w:p w14:paraId="3C2DE915" w14:textId="77777777" w:rsidR="005078FB" w:rsidRPr="006F6EA4" w:rsidRDefault="005078FB" w:rsidP="005078F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F6EA4">
              <w:rPr>
                <w:b/>
                <w:bCs/>
              </w:rPr>
              <w:t>DIH IDEMO</w:t>
            </w:r>
          </w:p>
          <w:p w14:paraId="4853A405" w14:textId="77777777" w:rsidR="005078FB" w:rsidRPr="006F6EA4" w:rsidRDefault="005078FB" w:rsidP="005078F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6F6EA4">
              <w:rPr>
                <w:b/>
                <w:bCs/>
              </w:rPr>
              <w:t>Centar</w:t>
            </w:r>
            <w:proofErr w:type="spellEnd"/>
            <w:r w:rsidRPr="006F6EA4">
              <w:rPr>
                <w:b/>
                <w:bCs/>
              </w:rPr>
              <w:t xml:space="preserve"> za </w:t>
            </w:r>
            <w:proofErr w:type="spellStart"/>
            <w:r w:rsidRPr="006F6EA4">
              <w:rPr>
                <w:b/>
                <w:bCs/>
              </w:rPr>
              <w:t>digitalnu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transformaciju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Privredne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komore</w:t>
            </w:r>
            <w:proofErr w:type="spellEnd"/>
            <w:r w:rsidRPr="006F6EA4">
              <w:rPr>
                <w:b/>
                <w:bCs/>
              </w:rPr>
              <w:t xml:space="preserve"> RS</w:t>
            </w:r>
          </w:p>
          <w:p w14:paraId="701B9204" w14:textId="77777777" w:rsidR="005078FB" w:rsidRDefault="005078FB" w:rsidP="005078F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6F6EA4">
              <w:rPr>
                <w:b/>
                <w:bCs/>
              </w:rPr>
              <w:t>Inovacijska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vaučer</w:t>
            </w:r>
            <w:proofErr w:type="spellEnd"/>
            <w:r w:rsidRPr="006F6EA4">
              <w:rPr>
                <w:b/>
                <w:bCs/>
              </w:rPr>
              <w:t xml:space="preserve"> </w:t>
            </w:r>
            <w:proofErr w:type="spellStart"/>
            <w:r w:rsidRPr="006F6EA4">
              <w:rPr>
                <w:b/>
                <w:bCs/>
              </w:rPr>
              <w:t>shema</w:t>
            </w:r>
            <w:proofErr w:type="spellEnd"/>
          </w:p>
          <w:p w14:paraId="71414770" w14:textId="749E186A" w:rsidR="005078FB" w:rsidRPr="005078FB" w:rsidRDefault="005078FB" w:rsidP="005078F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5078FB">
              <w:rPr>
                <w:b/>
                <w:bCs/>
              </w:rPr>
              <w:t>Elektrotehnički</w:t>
            </w:r>
            <w:proofErr w:type="spellEnd"/>
            <w:r w:rsidRPr="005078FB">
              <w:rPr>
                <w:b/>
                <w:bCs/>
              </w:rPr>
              <w:t xml:space="preserve"> </w:t>
            </w:r>
            <w:proofErr w:type="spellStart"/>
            <w:r w:rsidRPr="005078FB">
              <w:rPr>
                <w:b/>
                <w:bCs/>
              </w:rPr>
              <w:t>fakultet</w:t>
            </w:r>
            <w:proofErr w:type="spellEnd"/>
            <w:r w:rsidRPr="005078FB">
              <w:rPr>
                <w:b/>
                <w:bCs/>
              </w:rPr>
              <w:t xml:space="preserve"> Banja Luka</w:t>
            </w:r>
          </w:p>
        </w:tc>
      </w:tr>
      <w:tr w:rsidR="005078FB" w14:paraId="6BCC6B94" w14:textId="77777777" w:rsidTr="00DB5754">
        <w:tc>
          <w:tcPr>
            <w:tcW w:w="1696" w:type="dxa"/>
            <w:shd w:val="clear" w:color="auto" w:fill="D9E2F3" w:themeFill="accent1" w:themeFillTint="33"/>
          </w:tcPr>
          <w:p w14:paraId="26683062" w14:textId="3AEDF63D" w:rsidR="005078FB" w:rsidRDefault="005078FB" w:rsidP="00507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12:45 – 13:00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511AE8BD" w14:textId="77777777" w:rsidR="005078FB" w:rsidRDefault="005078FB" w:rsidP="005078FB">
            <w:pPr>
              <w:jc w:val="both"/>
              <w:rPr>
                <w:b/>
                <w:bCs/>
              </w:rPr>
            </w:pPr>
            <w:proofErr w:type="spellStart"/>
            <w:r w:rsidRPr="00DB5754">
              <w:rPr>
                <w:b/>
                <w:bCs/>
              </w:rPr>
              <w:t>Diskusija</w:t>
            </w:r>
            <w:proofErr w:type="spellEnd"/>
            <w:r w:rsidRPr="00DB5754">
              <w:rPr>
                <w:b/>
                <w:bCs/>
              </w:rPr>
              <w:t xml:space="preserve"> </w:t>
            </w:r>
            <w:proofErr w:type="spellStart"/>
            <w:r w:rsidRPr="00DB5754">
              <w:rPr>
                <w:b/>
                <w:bCs/>
              </w:rPr>
              <w:t>sa</w:t>
            </w:r>
            <w:proofErr w:type="spellEnd"/>
            <w:r w:rsidRPr="00DB5754">
              <w:rPr>
                <w:b/>
                <w:bCs/>
              </w:rPr>
              <w:t xml:space="preserve"> </w:t>
            </w:r>
            <w:proofErr w:type="spellStart"/>
            <w:r w:rsidRPr="00DB5754">
              <w:rPr>
                <w:b/>
                <w:bCs/>
              </w:rPr>
              <w:t>učesnicima</w:t>
            </w:r>
            <w:proofErr w:type="spellEnd"/>
            <w:r w:rsidRPr="00DB5754">
              <w:rPr>
                <w:b/>
                <w:bCs/>
              </w:rPr>
              <w:t xml:space="preserve"> </w:t>
            </w:r>
          </w:p>
          <w:p w14:paraId="0614ECC8" w14:textId="3318E6ED" w:rsidR="005078FB" w:rsidRPr="00DB5754" w:rsidRDefault="008B403C" w:rsidP="005078FB">
            <w:pPr>
              <w:jc w:val="both"/>
              <w:rPr>
                <w:b/>
                <w:bCs/>
              </w:rPr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5078FB" w:rsidRPr="00696D49">
              <w:t xml:space="preserve">Kosta Jovanović, </w:t>
            </w:r>
            <w:proofErr w:type="spellStart"/>
            <w:r w:rsidR="005078FB" w:rsidRPr="00696D49">
              <w:t>Elektrotehnički</w:t>
            </w:r>
            <w:proofErr w:type="spellEnd"/>
            <w:r w:rsidR="005078FB" w:rsidRPr="00696D49">
              <w:t xml:space="preserve"> </w:t>
            </w:r>
            <w:proofErr w:type="spellStart"/>
            <w:r w:rsidR="005078FB" w:rsidRPr="00696D49">
              <w:t>fakultet</w:t>
            </w:r>
            <w:proofErr w:type="spellEnd"/>
            <w:r w:rsidR="005078FB" w:rsidRPr="00696D49">
              <w:t xml:space="preserve"> Beograd</w:t>
            </w:r>
          </w:p>
        </w:tc>
      </w:tr>
    </w:tbl>
    <w:p w14:paraId="5C6357B5" w14:textId="77777777" w:rsidR="006F6EA4" w:rsidRPr="006F6EA4" w:rsidRDefault="006F6EA4" w:rsidP="006F6EA4">
      <w:pPr>
        <w:jc w:val="center"/>
        <w:rPr>
          <w:b/>
          <w:bCs/>
        </w:rPr>
      </w:pPr>
    </w:p>
    <w:sectPr w:rsidR="006F6EA4" w:rsidRPr="006F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B60"/>
    <w:multiLevelType w:val="hybridMultilevel"/>
    <w:tmpl w:val="63F4F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A4"/>
    <w:rsid w:val="00084F1B"/>
    <w:rsid w:val="001B4926"/>
    <w:rsid w:val="0035324A"/>
    <w:rsid w:val="00417910"/>
    <w:rsid w:val="005078FB"/>
    <w:rsid w:val="00696D49"/>
    <w:rsid w:val="006F6EA4"/>
    <w:rsid w:val="00725119"/>
    <w:rsid w:val="00894903"/>
    <w:rsid w:val="008B403C"/>
    <w:rsid w:val="00AC0F46"/>
    <w:rsid w:val="00BD2B72"/>
    <w:rsid w:val="00CA2455"/>
    <w:rsid w:val="00D522E9"/>
    <w:rsid w:val="00D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2CDF"/>
  <w15:chartTrackingRefBased/>
  <w15:docId w15:val="{6499E1EC-6DFE-4D9A-86E4-C70646A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A4"/>
    <w:pPr>
      <w:ind w:left="720"/>
      <w:contextualSpacing/>
    </w:pPr>
  </w:style>
  <w:style w:type="table" w:styleId="TableGrid">
    <w:name w:val="Table Grid"/>
    <w:basedOn w:val="TableNormal"/>
    <w:uiPriority w:val="39"/>
    <w:rsid w:val="006F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2023-10-04T10:14:00Z</dcterms:created>
  <dcterms:modified xsi:type="dcterms:W3CDTF">2023-10-04T10:14:00Z</dcterms:modified>
</cp:coreProperties>
</file>