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7" w:rsidRPr="00DD0A9A" w:rsidRDefault="00471F8E">
      <w:pPr>
        <w:pStyle w:val="Title"/>
        <w:spacing w:before="136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Povezani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</w:t>
      </w:r>
      <w:proofErr w:type="spellEnd"/>
    </w:p>
    <w:p w:rsidR="00CC7CE7" w:rsidRPr="00DD0A9A" w:rsidRDefault="00471F8E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</w:t>
      </w:r>
      <w:proofErr w:type="spellEnd"/>
      <w:r w:rsidRPr="00DD0A9A">
        <w:rPr>
          <w:rFonts w:asciiTheme="minorHAnsi" w:hAnsiTheme="minorHAnsi" w:cstheme="minorHAnsi"/>
          <w:sz w:val="22"/>
          <w:szCs w:val="22"/>
          <w:lang w:val="sr-Latn-BA"/>
        </w:rPr>
        <w:t xml:space="preserve">čna moblinost iz BiH u </w:t>
      </w:r>
      <w:r w:rsidR="00813C9F">
        <w:rPr>
          <w:rFonts w:asciiTheme="minorHAnsi" w:hAnsiTheme="minorHAnsi" w:cstheme="minorHAnsi"/>
          <w:sz w:val="22"/>
          <w:szCs w:val="22"/>
          <w:lang w:val="sr-Latn-BA"/>
        </w:rPr>
        <w:t>Poljsku</w:t>
      </w:r>
    </w:p>
    <w:p w:rsidR="00CC7CE7" w:rsidRPr="00DD0A9A" w:rsidRDefault="00813C9F">
      <w:pPr>
        <w:spacing w:before="49"/>
        <w:ind w:left="1032" w:right="1044"/>
        <w:jc w:val="center"/>
        <w:rPr>
          <w:rFonts w:asciiTheme="minorHAnsi" w:hAnsiTheme="minorHAnsi" w:cstheme="minorHAnsi"/>
          <w:i/>
        </w:rPr>
      </w:pPr>
      <w:proofErr w:type="spellStart"/>
      <w:r w:rsidRPr="00813C9F">
        <w:rPr>
          <w:rFonts w:asciiTheme="minorHAnsi" w:hAnsiTheme="minorHAnsi" w:cstheme="minorHAnsi"/>
          <w:i/>
        </w:rPr>
        <w:t>Piotrków</w:t>
      </w:r>
      <w:proofErr w:type="spellEnd"/>
      <w:r w:rsidRPr="00813C9F">
        <w:rPr>
          <w:rFonts w:asciiTheme="minorHAnsi" w:hAnsiTheme="minorHAnsi" w:cstheme="minorHAnsi"/>
          <w:i/>
        </w:rPr>
        <w:t xml:space="preserve"> Trybunalski</w:t>
      </w:r>
      <w:r w:rsidR="00A97559" w:rsidRPr="00813C9F">
        <w:rPr>
          <w:rFonts w:asciiTheme="minorHAnsi" w:hAnsiTheme="minorHAnsi" w:cstheme="minorHAnsi"/>
          <w:i/>
        </w:rPr>
        <w:t>,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Poljska</w:t>
      </w:r>
      <w:proofErr w:type="spellEnd"/>
    </w:p>
    <w:p w:rsidR="00CC7CE7" w:rsidRPr="00DD0A9A" w:rsidRDefault="00813C9F">
      <w:pPr>
        <w:spacing w:before="34"/>
        <w:ind w:left="1032" w:right="1044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24.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>
        <w:rPr>
          <w:rFonts w:asciiTheme="minorHAnsi" w:hAnsiTheme="minorHAnsi" w:cstheme="minorHAnsi"/>
          <w:i/>
        </w:rPr>
        <w:t>Mart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>
        <w:rPr>
          <w:rFonts w:asciiTheme="minorHAnsi" w:hAnsiTheme="minorHAnsi" w:cstheme="minorHAnsi"/>
          <w:i/>
        </w:rPr>
        <w:t>–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r w:rsidR="00A97559" w:rsidRPr="00DD0A9A">
        <w:rPr>
          <w:rFonts w:asciiTheme="minorHAnsi" w:hAnsiTheme="minorHAnsi" w:cstheme="minorHAnsi"/>
          <w:i/>
        </w:rPr>
        <w:t>24</w:t>
      </w:r>
      <w:r>
        <w:rPr>
          <w:rFonts w:asciiTheme="minorHAnsi" w:hAnsiTheme="minorHAnsi" w:cstheme="minorHAnsi"/>
          <w:i/>
        </w:rPr>
        <w:t>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>
        <w:rPr>
          <w:rFonts w:asciiTheme="minorHAnsi" w:hAnsiTheme="minorHAnsi" w:cstheme="minorHAnsi"/>
          <w:i/>
        </w:rPr>
        <w:t xml:space="preserve">April </w:t>
      </w:r>
      <w:r w:rsidR="00A97559" w:rsidRPr="00DD0A9A">
        <w:rPr>
          <w:rFonts w:asciiTheme="minorHAnsi" w:hAnsiTheme="minorHAnsi" w:cstheme="minorHAnsi"/>
          <w:i/>
        </w:rPr>
        <w:t>2024</w:t>
      </w:r>
      <w:r>
        <w:rPr>
          <w:rFonts w:asciiTheme="minorHAnsi" w:hAnsiTheme="minorHAnsi" w:cstheme="minorHAnsi"/>
          <w:i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CC7CE7" w:rsidRPr="00DD0A9A" w:rsidRDefault="00471F8E">
      <w:pPr>
        <w:ind w:left="1032" w:right="1044"/>
        <w:jc w:val="center"/>
        <w:rPr>
          <w:rFonts w:asciiTheme="minorHAnsi" w:hAnsiTheme="minorHAnsi" w:cstheme="minorHAnsi"/>
          <w:b/>
        </w:rPr>
      </w:pPr>
      <w:proofErr w:type="spellStart"/>
      <w:r w:rsidRPr="00DD0A9A">
        <w:rPr>
          <w:rFonts w:asciiTheme="minorHAnsi" w:hAnsiTheme="minorHAnsi" w:cstheme="minorHAnsi"/>
          <w:b/>
        </w:rPr>
        <w:t>Poziv</w:t>
      </w:r>
      <w:proofErr w:type="spellEnd"/>
      <w:r w:rsidRPr="00DD0A9A">
        <w:rPr>
          <w:rFonts w:asciiTheme="minorHAnsi" w:hAnsiTheme="minorHAnsi" w:cstheme="minorHAnsi"/>
          <w:b/>
        </w:rPr>
        <w:t xml:space="preserve"> za </w:t>
      </w:r>
      <w:proofErr w:type="spellStart"/>
      <w:r w:rsidRPr="00DD0A9A">
        <w:rPr>
          <w:rFonts w:asciiTheme="minorHAnsi" w:hAnsiTheme="minorHAnsi" w:cstheme="minorHAnsi"/>
          <w:b/>
        </w:rPr>
        <w:t>prijave</w:t>
      </w:r>
      <w:proofErr w:type="spellEnd"/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>
      <w:pPr>
        <w:pStyle w:val="BodyText"/>
        <w:spacing w:line="276" w:lineRule="auto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Privredna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komora Republike Srp</w:t>
      </w:r>
      <w:r w:rsidR="00825AA2">
        <w:rPr>
          <w:rFonts w:asciiTheme="minorHAnsi" w:hAnsiTheme="minorHAnsi" w:cstheme="minorHAnsi"/>
          <w:sz w:val="22"/>
          <w:szCs w:val="22"/>
        </w:rPr>
        <w:t xml:space="preserve">ske u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saradnji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MeOut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Group i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partnerskom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organizacijom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Poljske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>, a</w:t>
      </w:r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podršku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Evropske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organizuju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četvrti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k</w:t>
      </w:r>
      <w:r w:rsidRPr="00DD0A9A">
        <w:rPr>
          <w:rFonts w:asciiTheme="minorHAnsi" w:hAnsiTheme="minorHAnsi" w:cstheme="minorHAnsi"/>
          <w:sz w:val="22"/>
          <w:szCs w:val="22"/>
        </w:rPr>
        <w:t>rug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kratkoročnih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Connected Through Mobility (EAC- 2020-0865)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projekat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učenike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učestvuju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stručnom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obrazovanju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Poljskoj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Kratkoročn</w:t>
      </w:r>
      <w:r w:rsidR="00825AA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studente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Bosne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Hercegovine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održaće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se 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u </w:t>
      </w:r>
      <w:proofErr w:type="spellStart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gradu</w:t>
      </w:r>
      <w:proofErr w:type="spellEnd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852D1E" w:rsidRPr="00852D1E">
        <w:rPr>
          <w:rFonts w:asciiTheme="minorHAnsi" w:hAnsiTheme="minorHAnsi" w:cstheme="minorHAnsi"/>
          <w:b/>
          <w:sz w:val="22"/>
          <w:szCs w:val="22"/>
          <w:u w:val="single"/>
        </w:rPr>
        <w:t>Piotrków</w:t>
      </w:r>
      <w:proofErr w:type="spellEnd"/>
      <w:r w:rsidR="00852D1E" w:rsidRPr="00852D1E">
        <w:rPr>
          <w:rFonts w:asciiTheme="minorHAnsi" w:hAnsiTheme="minorHAnsi" w:cstheme="minorHAnsi"/>
          <w:b/>
          <w:sz w:val="22"/>
          <w:szCs w:val="22"/>
          <w:u w:val="single"/>
        </w:rPr>
        <w:t xml:space="preserve"> Trybunalski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, u </w:t>
      </w:r>
      <w:proofErr w:type="spellStart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Poljskoj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>od</w:t>
      </w:r>
      <w:proofErr w:type="gram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marta</w:t>
      </w:r>
      <w:proofErr w:type="spellEnd"/>
      <w:proofErr w:type="gram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24. </w:t>
      </w:r>
      <w:proofErr w:type="spellStart"/>
      <w:proofErr w:type="gramStart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aprila</w:t>
      </w:r>
      <w:proofErr w:type="spellEnd"/>
      <w:proofErr w:type="gram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2024.</w:t>
      </w:r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godine</w:t>
      </w:r>
      <w:proofErr w:type="spellEnd"/>
      <w:proofErr w:type="gramEnd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Sveobuhvatni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pilot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uvođenje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međunarodnih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profesionalne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zemlje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zapadnog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Balkana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kratkoročne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obuhvata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D0A9A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mesec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stručnog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osposobljavanja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52D1E">
        <w:rPr>
          <w:rFonts w:asciiTheme="minorHAnsi" w:hAnsiTheme="minorHAnsi" w:cstheme="minorHAnsi"/>
          <w:sz w:val="22"/>
          <w:szCs w:val="22"/>
        </w:rPr>
        <w:t>Poljskoj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324A71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Ciljevi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: 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jačanje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ključnih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kompetencija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transverzalnih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vještina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posebno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učenja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jezika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digitalnih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vještina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podržavanje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razvoja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vještina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specifičnih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za </w:t>
      </w:r>
      <w:proofErr w:type="spellStart"/>
      <w:r w:rsidRPr="00DD0A9A">
        <w:rPr>
          <w:rFonts w:asciiTheme="minorHAnsi" w:hAnsiTheme="minorHAnsi" w:cstheme="minorHAnsi"/>
          <w:color w:val="404040"/>
        </w:rPr>
        <w:t>posao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potrebnih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na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sadašnjem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budućem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tržištu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rada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podsticanje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kvaliteta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transparentnosti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priznavanja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ishoda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učenja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tokom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perioda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mobilnosti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u </w:t>
      </w:r>
      <w:proofErr w:type="spellStart"/>
      <w:r w:rsidRPr="00DD0A9A">
        <w:rPr>
          <w:rFonts w:asciiTheme="minorHAnsi" w:hAnsiTheme="minorHAnsi" w:cstheme="minorHAnsi"/>
          <w:color w:val="404040"/>
        </w:rPr>
        <w:t>inostranstvu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posebno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korištenjem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evropskih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alata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instrumenata</w:t>
      </w:r>
      <w:proofErr w:type="spellEnd"/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Jačanje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evropske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dimenzije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nastave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učenja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putem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>:</w:t>
      </w:r>
    </w:p>
    <w:p w:rsidR="00CC7CE7" w:rsidRPr="00DD0A9A" w:rsidRDefault="00CC7CE7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promovisanje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vrijednosti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inkluzije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različitosti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tolerancije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demokratskog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učešća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promovisanje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znanja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o </w:t>
      </w:r>
      <w:proofErr w:type="spellStart"/>
      <w:r w:rsidRPr="00DD0A9A">
        <w:rPr>
          <w:rFonts w:asciiTheme="minorHAnsi" w:hAnsiTheme="minorHAnsi" w:cstheme="minorHAnsi"/>
          <w:color w:val="404040"/>
        </w:rPr>
        <w:t>zajedničkom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evropskom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naslijeđu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raznolikosti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podrška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razvoju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profesionalnih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mreža </w:t>
      </w:r>
      <w:proofErr w:type="spellStart"/>
      <w:r w:rsidRPr="00DD0A9A">
        <w:rPr>
          <w:rFonts w:asciiTheme="minorHAnsi" w:hAnsiTheme="minorHAnsi" w:cstheme="minorHAnsi"/>
          <w:color w:val="404040"/>
        </w:rPr>
        <w:t>širom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Evrope</w:t>
      </w:r>
      <w:proofErr w:type="spellEnd"/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Tražimo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852D1E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4C0D" w:rsidRPr="00DD0A9A">
        <w:rPr>
          <w:rFonts w:asciiTheme="minorHAnsi" w:hAnsiTheme="minorHAnsi" w:cstheme="minorHAnsi"/>
        </w:rPr>
        <w:t xml:space="preserve">0 </w:t>
      </w:r>
      <w:proofErr w:type="spellStart"/>
      <w:r w:rsidR="00944C0D" w:rsidRPr="00DD0A9A">
        <w:rPr>
          <w:rFonts w:asciiTheme="minorHAnsi" w:hAnsiTheme="minorHAnsi" w:cstheme="minorHAnsi"/>
        </w:rPr>
        <w:t>učenika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koji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su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željni</w:t>
      </w:r>
      <w:proofErr w:type="spellEnd"/>
      <w:r w:rsidR="00944C0D" w:rsidRPr="00DD0A9A">
        <w:rPr>
          <w:rFonts w:asciiTheme="minorHAnsi" w:hAnsiTheme="minorHAnsi" w:cstheme="minorHAnsi"/>
        </w:rPr>
        <w:t xml:space="preserve"> da </w:t>
      </w:r>
      <w:proofErr w:type="spellStart"/>
      <w:r w:rsidR="00944C0D" w:rsidRPr="00DD0A9A">
        <w:rPr>
          <w:rFonts w:asciiTheme="minorHAnsi" w:hAnsiTheme="minorHAnsi" w:cstheme="minorHAnsi"/>
        </w:rPr>
        <w:t>učestvuju</w:t>
      </w:r>
      <w:proofErr w:type="spellEnd"/>
      <w:r w:rsidR="00944C0D" w:rsidRPr="00DD0A9A">
        <w:rPr>
          <w:rFonts w:asciiTheme="minorHAnsi" w:hAnsiTheme="minorHAnsi" w:cstheme="minorHAnsi"/>
        </w:rPr>
        <w:t xml:space="preserve"> u </w:t>
      </w:r>
      <w:proofErr w:type="spellStart"/>
      <w:r w:rsidR="00944C0D" w:rsidRPr="00DD0A9A">
        <w:rPr>
          <w:rFonts w:asciiTheme="minorHAnsi" w:hAnsiTheme="minorHAnsi" w:cstheme="minorHAnsi"/>
        </w:rPr>
        <w:t>kratkoročnoj</w:t>
      </w:r>
      <w:proofErr w:type="spellEnd"/>
      <w:r w:rsidR="00944C0D" w:rsidRPr="00DD0A9A">
        <w:rPr>
          <w:rFonts w:asciiTheme="minorHAnsi" w:hAnsiTheme="minorHAnsi" w:cstheme="minorHAnsi"/>
        </w:rPr>
        <w:t xml:space="preserve"> (1 </w:t>
      </w:r>
      <w:proofErr w:type="spellStart"/>
      <w:r w:rsidR="00944C0D" w:rsidRPr="00DD0A9A">
        <w:rPr>
          <w:rFonts w:asciiTheme="minorHAnsi" w:hAnsiTheme="minorHAnsi" w:cstheme="minorHAnsi"/>
        </w:rPr>
        <w:t>mjesec</w:t>
      </w:r>
      <w:proofErr w:type="spellEnd"/>
      <w:r w:rsidR="00944C0D" w:rsidRPr="00DD0A9A">
        <w:rPr>
          <w:rFonts w:asciiTheme="minorHAnsi" w:hAnsiTheme="minorHAnsi" w:cstheme="minorHAnsi"/>
        </w:rPr>
        <w:t xml:space="preserve">) </w:t>
      </w:r>
      <w:proofErr w:type="spellStart"/>
      <w:r w:rsidR="00944C0D" w:rsidRPr="00DD0A9A">
        <w:rPr>
          <w:rFonts w:asciiTheme="minorHAnsi" w:hAnsiTheme="minorHAnsi" w:cstheme="minorHAnsi"/>
        </w:rPr>
        <w:t>mobilnosti</w:t>
      </w:r>
      <w:proofErr w:type="spellEnd"/>
      <w:r w:rsidR="00944C0D" w:rsidRPr="00DD0A9A">
        <w:rPr>
          <w:rFonts w:asciiTheme="minorHAnsi" w:hAnsiTheme="minorHAnsi" w:cstheme="minorHAnsi"/>
        </w:rPr>
        <w:t xml:space="preserve"> i </w:t>
      </w:r>
      <w:proofErr w:type="spellStart"/>
      <w:r w:rsidR="00944C0D" w:rsidRPr="00DD0A9A">
        <w:rPr>
          <w:rFonts w:asciiTheme="minorHAnsi" w:hAnsiTheme="minorHAnsi" w:cstheme="minorHAnsi"/>
        </w:rPr>
        <w:t>spremni</w:t>
      </w:r>
      <w:proofErr w:type="spellEnd"/>
      <w:r w:rsidR="00944C0D" w:rsidRPr="00DD0A9A">
        <w:rPr>
          <w:rFonts w:asciiTheme="minorHAnsi" w:hAnsiTheme="minorHAnsi" w:cstheme="minorHAnsi"/>
        </w:rPr>
        <w:t xml:space="preserve"> da </w:t>
      </w:r>
      <w:proofErr w:type="spellStart"/>
      <w:r w:rsidR="00944C0D" w:rsidRPr="00DD0A9A">
        <w:rPr>
          <w:rFonts w:asciiTheme="minorHAnsi" w:hAnsiTheme="minorHAnsi" w:cstheme="minorHAnsi"/>
        </w:rPr>
        <w:t>obave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praksu</w:t>
      </w:r>
      <w:proofErr w:type="spellEnd"/>
      <w:r w:rsidR="00944C0D" w:rsidRPr="00DD0A9A">
        <w:rPr>
          <w:rFonts w:asciiTheme="minorHAnsi" w:hAnsiTheme="minorHAnsi" w:cstheme="minorHAnsi"/>
        </w:rPr>
        <w:t xml:space="preserve"> u hosting </w:t>
      </w:r>
      <w:proofErr w:type="spellStart"/>
      <w:r w:rsidR="00944C0D" w:rsidRPr="00DD0A9A">
        <w:rPr>
          <w:rFonts w:asciiTheme="minorHAnsi" w:hAnsiTheme="minorHAnsi" w:cstheme="minorHAnsi"/>
        </w:rPr>
        <w:t>kompaniji</w:t>
      </w:r>
      <w:proofErr w:type="spellEnd"/>
    </w:p>
    <w:p w:rsidR="00944C0D" w:rsidRPr="00DD0A9A" w:rsidRDefault="00852D1E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nastavnika</w:t>
      </w:r>
      <w:proofErr w:type="spellEnd"/>
      <w:r w:rsidR="00944C0D" w:rsidRPr="00DD0A9A">
        <w:rPr>
          <w:rFonts w:asciiTheme="minorHAnsi" w:hAnsiTheme="minorHAnsi" w:cstheme="minorHAnsi"/>
        </w:rPr>
        <w:t xml:space="preserve"> u </w:t>
      </w:r>
      <w:proofErr w:type="spellStart"/>
      <w:r w:rsidR="00944C0D" w:rsidRPr="00DD0A9A">
        <w:rPr>
          <w:rFonts w:asciiTheme="minorHAnsi" w:hAnsiTheme="minorHAnsi" w:cstheme="minorHAnsi"/>
        </w:rPr>
        <w:t>pratnji</w:t>
      </w:r>
      <w:proofErr w:type="spellEnd"/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D24BC" w:rsidRDefault="00FD24BC">
      <w:pPr>
        <w:pStyle w:val="Heading1"/>
        <w:rPr>
          <w:rFonts w:asciiTheme="minorHAnsi" w:hAnsiTheme="minorHAnsi" w:cstheme="minorHAnsi"/>
          <w:sz w:val="22"/>
          <w:szCs w:val="22"/>
          <w:u w:val="thick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thick"/>
        </w:rPr>
        <w:t>Profili</w:t>
      </w:r>
      <w:proofErr w:type="spellEnd"/>
      <w:r w:rsidR="002562D6">
        <w:rPr>
          <w:rFonts w:asciiTheme="minorHAnsi" w:hAnsiTheme="minorHAnsi" w:cstheme="minorHAnsi"/>
          <w:sz w:val="22"/>
          <w:szCs w:val="22"/>
          <w:u w:val="thick"/>
        </w:rPr>
        <w:t xml:space="preserve"> i </w:t>
      </w:r>
      <w:proofErr w:type="spellStart"/>
      <w:r w:rsidR="002562D6">
        <w:rPr>
          <w:rFonts w:asciiTheme="minorHAnsi" w:hAnsiTheme="minorHAnsi" w:cstheme="minorHAnsi"/>
          <w:sz w:val="22"/>
          <w:szCs w:val="22"/>
          <w:u w:val="thick"/>
        </w:rPr>
        <w:t>struke</w:t>
      </w:r>
      <w:proofErr w:type="spellEnd"/>
      <w:r>
        <w:rPr>
          <w:rFonts w:asciiTheme="minorHAnsi" w:hAnsiTheme="minorHAnsi" w:cstheme="minorHAnsi"/>
          <w:sz w:val="22"/>
          <w:szCs w:val="22"/>
          <w:u w:val="thick"/>
        </w:rPr>
        <w:t xml:space="preserve">: </w:t>
      </w:r>
    </w:p>
    <w:p w:rsidR="00FD24BC" w:rsidRDefault="00FD24BC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FD24BC">
        <w:rPr>
          <w:rFonts w:asciiTheme="minorHAnsi" w:hAnsiTheme="minorHAnsi" w:cstheme="minorHAnsi"/>
        </w:rPr>
        <w:t xml:space="preserve">IT, </w:t>
      </w:r>
    </w:p>
    <w:p w:rsidR="00FD24BC" w:rsidRDefault="00FD24BC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ekonomija</w:t>
      </w:r>
      <w:proofErr w:type="spellEnd"/>
      <w:r>
        <w:rPr>
          <w:rFonts w:asciiTheme="minorHAnsi" w:hAnsiTheme="minorHAnsi" w:cstheme="minorHAnsi"/>
        </w:rPr>
        <w:t>,</w:t>
      </w:r>
    </w:p>
    <w:p w:rsidR="00FD24BC" w:rsidRDefault="00FD24BC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proofErr w:type="spellStart"/>
      <w:r w:rsidRPr="00FD24BC">
        <w:rPr>
          <w:rFonts w:asciiTheme="minorHAnsi" w:hAnsiTheme="minorHAnsi" w:cstheme="minorHAnsi"/>
        </w:rPr>
        <w:t>grafički</w:t>
      </w:r>
      <w:proofErr w:type="spellEnd"/>
      <w:r w:rsidRPr="00FD24BC">
        <w:rPr>
          <w:rFonts w:asciiTheme="minorHAnsi" w:hAnsiTheme="minorHAnsi" w:cstheme="minorHAnsi"/>
        </w:rPr>
        <w:t xml:space="preserve"> </w:t>
      </w:r>
      <w:proofErr w:type="spellStart"/>
      <w:r w:rsidRPr="00FD24BC">
        <w:rPr>
          <w:rFonts w:asciiTheme="minorHAnsi" w:hAnsiTheme="minorHAnsi" w:cstheme="minorHAnsi"/>
        </w:rPr>
        <w:t>dizajn</w:t>
      </w:r>
      <w:proofErr w:type="spellEnd"/>
      <w:r w:rsidRPr="00FD24BC">
        <w:rPr>
          <w:rFonts w:asciiTheme="minorHAnsi" w:hAnsiTheme="minorHAnsi" w:cstheme="minorHAnsi"/>
        </w:rPr>
        <w:t xml:space="preserve">, </w:t>
      </w:r>
    </w:p>
    <w:p w:rsidR="00FD24BC" w:rsidRDefault="00FD24BC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proofErr w:type="spellStart"/>
      <w:r w:rsidRPr="00FD24BC">
        <w:rPr>
          <w:rFonts w:asciiTheme="minorHAnsi" w:hAnsiTheme="minorHAnsi" w:cstheme="minorHAnsi"/>
        </w:rPr>
        <w:t>automehaničari</w:t>
      </w:r>
      <w:proofErr w:type="spellEnd"/>
      <w:r w:rsidRPr="00FD24BC">
        <w:rPr>
          <w:rFonts w:asciiTheme="minorHAnsi" w:hAnsiTheme="minorHAnsi" w:cstheme="minorHAnsi"/>
        </w:rPr>
        <w:t xml:space="preserve">, </w:t>
      </w:r>
    </w:p>
    <w:p w:rsidR="00FD24BC" w:rsidRDefault="00FD24BC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proofErr w:type="spellStart"/>
      <w:r w:rsidRPr="00FD24BC">
        <w:rPr>
          <w:rFonts w:asciiTheme="minorHAnsi" w:hAnsiTheme="minorHAnsi" w:cstheme="minorHAnsi"/>
        </w:rPr>
        <w:t>elektro</w:t>
      </w:r>
      <w:proofErr w:type="spellEnd"/>
      <w:r w:rsidRPr="00FD24BC">
        <w:rPr>
          <w:rFonts w:asciiTheme="minorHAnsi" w:hAnsiTheme="minorHAnsi" w:cstheme="minorHAnsi"/>
        </w:rPr>
        <w:t xml:space="preserve"> </w:t>
      </w:r>
      <w:proofErr w:type="spellStart"/>
      <w:r w:rsidRPr="00FD24BC">
        <w:rPr>
          <w:rFonts w:asciiTheme="minorHAnsi" w:hAnsiTheme="minorHAnsi" w:cstheme="minorHAnsi"/>
        </w:rPr>
        <w:t>instala</w:t>
      </w:r>
      <w:r w:rsidR="002562D6">
        <w:rPr>
          <w:rFonts w:asciiTheme="minorHAnsi" w:hAnsiTheme="minorHAnsi" w:cstheme="minorHAnsi"/>
        </w:rPr>
        <w:t>teri</w:t>
      </w:r>
      <w:proofErr w:type="spellEnd"/>
      <w:r w:rsidRPr="00FD24BC">
        <w:rPr>
          <w:rFonts w:asciiTheme="minorHAnsi" w:hAnsiTheme="minorHAnsi" w:cstheme="minorHAnsi"/>
        </w:rPr>
        <w:t xml:space="preserve">, </w:t>
      </w:r>
    </w:p>
    <w:p w:rsidR="00FD24BC" w:rsidRDefault="002562D6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kozmetičar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 w:rsidR="00FD24BC" w:rsidRPr="00FD24BC">
        <w:rPr>
          <w:rFonts w:asciiTheme="minorHAnsi" w:hAnsiTheme="minorHAnsi" w:cstheme="minorHAnsi"/>
        </w:rPr>
        <w:t>frizer</w:t>
      </w:r>
      <w:proofErr w:type="spellEnd"/>
      <w:r w:rsidR="00FD24BC" w:rsidRPr="00FD24BC">
        <w:rPr>
          <w:rFonts w:asciiTheme="minorHAnsi" w:hAnsiTheme="minorHAnsi" w:cstheme="minorHAnsi"/>
        </w:rPr>
        <w:t xml:space="preserve">, </w:t>
      </w:r>
    </w:p>
    <w:p w:rsidR="00FD24BC" w:rsidRDefault="00FD24BC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proofErr w:type="spellStart"/>
      <w:r w:rsidRPr="00FD24BC">
        <w:rPr>
          <w:rFonts w:asciiTheme="minorHAnsi" w:hAnsiTheme="minorHAnsi" w:cstheme="minorHAnsi"/>
        </w:rPr>
        <w:t>hotel</w:t>
      </w:r>
      <w:r>
        <w:rPr>
          <w:rFonts w:asciiTheme="minorHAnsi" w:hAnsiTheme="minorHAnsi" w:cstheme="minorHAnsi"/>
        </w:rPr>
        <w:t>ijerstvo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 w:rsidRPr="00FD24BC">
        <w:rPr>
          <w:rFonts w:asciiTheme="minorHAnsi" w:hAnsiTheme="minorHAnsi" w:cstheme="minorHAnsi"/>
        </w:rPr>
        <w:t>gastronomija</w:t>
      </w:r>
      <w:proofErr w:type="spellEnd"/>
      <w:r w:rsidRPr="00FD24BC">
        <w:rPr>
          <w:rFonts w:asciiTheme="minorHAnsi" w:hAnsiTheme="minorHAnsi" w:cstheme="minorHAnsi"/>
        </w:rPr>
        <w:t xml:space="preserve"> </w:t>
      </w:r>
    </w:p>
    <w:p w:rsidR="00FD24BC" w:rsidRDefault="00FD24BC" w:rsidP="00FD24B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proofErr w:type="spellStart"/>
      <w:r w:rsidRPr="00FD24BC">
        <w:rPr>
          <w:rFonts w:asciiTheme="minorHAnsi" w:hAnsiTheme="minorHAnsi" w:cstheme="minorHAnsi"/>
        </w:rPr>
        <w:t>cnc</w:t>
      </w:r>
      <w:proofErr w:type="spellEnd"/>
      <w:r w:rsidRPr="00FD24BC">
        <w:rPr>
          <w:rFonts w:asciiTheme="minorHAnsi" w:hAnsiTheme="minorHAnsi" w:cstheme="minorHAnsi"/>
        </w:rPr>
        <w:t xml:space="preserve"> </w:t>
      </w:r>
      <w:r w:rsidR="002562D6">
        <w:rPr>
          <w:rFonts w:asciiTheme="minorHAnsi" w:hAnsiTheme="minorHAnsi" w:cstheme="minorHAnsi"/>
        </w:rPr>
        <w:t>tehničari</w:t>
      </w:r>
      <w:bookmarkStart w:id="0" w:name="_GoBack"/>
      <w:bookmarkEnd w:id="0"/>
    </w:p>
    <w:p w:rsidR="00FD24BC" w:rsidRDefault="00FD24BC" w:rsidP="00FD24BC">
      <w:pPr>
        <w:tabs>
          <w:tab w:val="left" w:pos="819"/>
          <w:tab w:val="left" w:pos="820"/>
        </w:tabs>
        <w:spacing w:before="1"/>
        <w:ind w:left="4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proofErr w:type="gramStart"/>
      <w:r>
        <w:rPr>
          <w:rFonts w:asciiTheme="minorHAnsi" w:hAnsiTheme="minorHAnsi" w:cstheme="minorHAnsi"/>
        </w:rPr>
        <w:t>po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dva</w:t>
      </w:r>
      <w:proofErr w:type="spellEnd"/>
      <w:r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  <w:lang w:val="sr-Latn-BA"/>
        </w:rPr>
        <w:t>čenika po zanimanju, ukupno 10 učenika</w:t>
      </w:r>
      <w:r>
        <w:rPr>
          <w:rFonts w:asciiTheme="minorHAnsi" w:hAnsiTheme="minorHAnsi" w:cstheme="minorHAnsi"/>
        </w:rPr>
        <w:t>)</w:t>
      </w:r>
    </w:p>
    <w:p w:rsidR="00FD24BC" w:rsidRPr="00FD24BC" w:rsidRDefault="00FD24BC" w:rsidP="00FD24BC">
      <w:pPr>
        <w:tabs>
          <w:tab w:val="left" w:pos="819"/>
          <w:tab w:val="left" w:pos="820"/>
        </w:tabs>
        <w:spacing w:before="1"/>
        <w:ind w:left="460"/>
        <w:rPr>
          <w:rFonts w:asciiTheme="minorHAnsi" w:hAnsiTheme="minorHAnsi" w:cstheme="minorHAnsi"/>
        </w:rPr>
      </w:pP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Preduslovi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rPr>
          <w:rFonts w:asciiTheme="minorHAnsi" w:hAnsiTheme="minorHAnsi" w:cstheme="minorHAnsi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Učenici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koji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učestvuju</w:t>
      </w:r>
      <w:proofErr w:type="spellEnd"/>
      <w:r w:rsidRPr="00DD0A9A">
        <w:rPr>
          <w:rFonts w:asciiTheme="minorHAnsi" w:hAnsiTheme="minorHAnsi" w:cstheme="minorHAnsi"/>
        </w:rPr>
        <w:t xml:space="preserve"> u </w:t>
      </w:r>
      <w:proofErr w:type="spellStart"/>
      <w:r w:rsidRPr="00DD0A9A">
        <w:rPr>
          <w:rFonts w:asciiTheme="minorHAnsi" w:hAnsiTheme="minorHAnsi" w:cstheme="minorHAnsi"/>
        </w:rPr>
        <w:t>stručnom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obrazovanju</w:t>
      </w:r>
      <w:proofErr w:type="spellEnd"/>
      <w:r w:rsidRPr="00DD0A9A">
        <w:rPr>
          <w:rFonts w:asciiTheme="minorHAnsi" w:hAnsiTheme="minorHAnsi" w:cstheme="minorHAnsi"/>
        </w:rPr>
        <w:t xml:space="preserve"> u 3. </w:t>
      </w:r>
      <w:proofErr w:type="spellStart"/>
      <w:proofErr w:type="gramStart"/>
      <w:r w:rsidRPr="00DD0A9A">
        <w:rPr>
          <w:rFonts w:asciiTheme="minorHAnsi" w:hAnsiTheme="minorHAnsi" w:cstheme="minorHAnsi"/>
        </w:rPr>
        <w:t>ili</w:t>
      </w:r>
      <w:proofErr w:type="spellEnd"/>
      <w:proofErr w:type="gramEnd"/>
      <w:r w:rsidRPr="00DD0A9A">
        <w:rPr>
          <w:rFonts w:asciiTheme="minorHAnsi" w:hAnsiTheme="minorHAnsi" w:cstheme="minorHAnsi"/>
        </w:rPr>
        <w:t xml:space="preserve"> 4. </w:t>
      </w:r>
      <w:proofErr w:type="spellStart"/>
      <w:r w:rsidRPr="00DD0A9A">
        <w:rPr>
          <w:rFonts w:asciiTheme="minorHAnsi" w:hAnsiTheme="minorHAnsi" w:cstheme="minorHAnsi"/>
        </w:rPr>
        <w:t>razredu</w:t>
      </w:r>
      <w:proofErr w:type="spellEnd"/>
      <w:r w:rsidRPr="00DD0A9A">
        <w:rPr>
          <w:rFonts w:asciiTheme="minorHAnsi" w:hAnsiTheme="minorHAnsi" w:cstheme="minorHAnsi"/>
        </w:rPr>
        <w:t xml:space="preserve"> (16-19 </w:t>
      </w:r>
      <w:proofErr w:type="spellStart"/>
      <w:r w:rsidRPr="00DD0A9A">
        <w:rPr>
          <w:rFonts w:asciiTheme="minorHAnsi" w:hAnsiTheme="minorHAnsi" w:cstheme="minorHAnsi"/>
        </w:rPr>
        <w:t>godina</w:t>
      </w:r>
      <w:proofErr w:type="spellEnd"/>
      <w:r w:rsidRPr="00DD0A9A">
        <w:rPr>
          <w:rFonts w:asciiTheme="minorHAnsi" w:hAnsiTheme="minorHAnsi" w:cstheme="minorHAnsi"/>
        </w:rPr>
        <w:t>)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Određeni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nivo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znanja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engleskog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jezika</w:t>
      </w:r>
      <w:proofErr w:type="spellEnd"/>
      <w:r w:rsidR="00852D1E">
        <w:rPr>
          <w:rFonts w:asciiTheme="minorHAnsi" w:hAnsiTheme="minorHAnsi" w:cstheme="minorHAnsi"/>
        </w:rPr>
        <w:t xml:space="preserve"> - </w:t>
      </w:r>
      <w:proofErr w:type="spellStart"/>
      <w:r w:rsidR="00852D1E">
        <w:rPr>
          <w:rFonts w:asciiTheme="minorHAnsi" w:hAnsiTheme="minorHAnsi" w:cstheme="minorHAnsi"/>
        </w:rPr>
        <w:t>obavezno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Interes</w:t>
      </w:r>
      <w:proofErr w:type="spellEnd"/>
      <w:r w:rsidRPr="00DD0A9A">
        <w:rPr>
          <w:rFonts w:asciiTheme="minorHAnsi" w:hAnsiTheme="minorHAnsi" w:cstheme="minorHAnsi"/>
        </w:rPr>
        <w:t xml:space="preserve"> za </w:t>
      </w:r>
      <w:proofErr w:type="spellStart"/>
      <w:r w:rsidRPr="00DD0A9A">
        <w:rPr>
          <w:rFonts w:asciiTheme="minorHAnsi" w:hAnsiTheme="minorHAnsi" w:cstheme="minorHAnsi"/>
        </w:rPr>
        <w:t>sticanje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iskustva</w:t>
      </w:r>
      <w:proofErr w:type="spellEnd"/>
      <w:r w:rsidRPr="00DD0A9A">
        <w:rPr>
          <w:rFonts w:asciiTheme="minorHAnsi" w:hAnsiTheme="minorHAnsi" w:cstheme="minorHAnsi"/>
        </w:rPr>
        <w:t xml:space="preserve"> u </w:t>
      </w:r>
      <w:proofErr w:type="spellStart"/>
      <w:r w:rsidRPr="00DD0A9A">
        <w:rPr>
          <w:rFonts w:asciiTheme="minorHAnsi" w:hAnsiTheme="minorHAnsi" w:cstheme="minorHAnsi"/>
        </w:rPr>
        <w:t>stranoj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zemlji</w:t>
      </w:r>
      <w:proofErr w:type="spellEnd"/>
      <w:r w:rsidRPr="00DD0A9A">
        <w:rPr>
          <w:rFonts w:asciiTheme="minorHAnsi" w:hAnsiTheme="minorHAnsi" w:cstheme="minorHAnsi"/>
        </w:rPr>
        <w:t xml:space="preserve"> i </w:t>
      </w:r>
      <w:proofErr w:type="spellStart"/>
      <w:r w:rsidRPr="00DD0A9A">
        <w:rPr>
          <w:rFonts w:asciiTheme="minorHAnsi" w:hAnsiTheme="minorHAnsi" w:cstheme="minorHAnsi"/>
        </w:rPr>
        <w:t>lični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razvoj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Otvoreni</w:t>
      </w:r>
      <w:proofErr w:type="spellEnd"/>
      <w:r w:rsidRPr="00DD0A9A">
        <w:rPr>
          <w:rFonts w:asciiTheme="minorHAnsi" w:hAnsiTheme="minorHAnsi" w:cstheme="minorHAnsi"/>
        </w:rPr>
        <w:t xml:space="preserve"> za </w:t>
      </w:r>
      <w:proofErr w:type="spellStart"/>
      <w:r w:rsidRPr="00DD0A9A">
        <w:rPr>
          <w:rFonts w:asciiTheme="minorHAnsi" w:hAnsiTheme="minorHAnsi" w:cstheme="minorHAnsi"/>
        </w:rPr>
        <w:t>učenje</w:t>
      </w:r>
      <w:proofErr w:type="spellEnd"/>
      <w:r w:rsidRPr="00DD0A9A">
        <w:rPr>
          <w:rFonts w:asciiTheme="minorHAnsi" w:hAnsiTheme="minorHAnsi" w:cstheme="minorHAnsi"/>
        </w:rPr>
        <w:t xml:space="preserve"> u </w:t>
      </w:r>
      <w:proofErr w:type="spellStart"/>
      <w:r w:rsidRPr="00DD0A9A">
        <w:rPr>
          <w:rFonts w:asciiTheme="minorHAnsi" w:hAnsiTheme="minorHAnsi" w:cstheme="minorHAnsi"/>
        </w:rPr>
        <w:t>međunarodnom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okruženju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  <w:sectPr w:rsidR="00944C0D" w:rsidRPr="00DD0A9A">
          <w:headerReference w:type="default" r:id="rId7"/>
          <w:type w:val="continuous"/>
          <w:pgSz w:w="11920" w:h="16840"/>
          <w:pgMar w:top="1660" w:right="1340" w:bottom="280" w:left="1340" w:header="208" w:footer="720" w:gutter="0"/>
          <w:pgNumType w:start="1"/>
          <w:cols w:space="720"/>
        </w:sectPr>
      </w:pPr>
      <w:proofErr w:type="spellStart"/>
      <w:r w:rsidRPr="00DD0A9A">
        <w:rPr>
          <w:rFonts w:asciiTheme="minorHAnsi" w:hAnsiTheme="minorHAnsi" w:cstheme="minorHAnsi"/>
        </w:rPr>
        <w:t>Sposobnost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efikasnog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rada</w:t>
      </w:r>
      <w:proofErr w:type="spellEnd"/>
      <w:r w:rsidRPr="00DD0A9A">
        <w:rPr>
          <w:rFonts w:asciiTheme="minorHAnsi" w:hAnsiTheme="minorHAnsi" w:cstheme="minorHAnsi"/>
        </w:rPr>
        <w:t xml:space="preserve"> sa </w:t>
      </w:r>
      <w:proofErr w:type="spellStart"/>
      <w:r w:rsidRPr="00DD0A9A">
        <w:rPr>
          <w:rFonts w:asciiTheme="minorHAnsi" w:hAnsiTheme="minorHAnsi" w:cstheme="minorHAnsi"/>
        </w:rPr>
        <w:t>drugim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ljudima</w:t>
      </w:r>
      <w:proofErr w:type="spellEnd"/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spacing w:before="92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Proces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prijave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944C0D" w:rsidP="00DD0A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Popunjen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obrazac</w:t>
      </w:r>
      <w:proofErr w:type="spellEnd"/>
      <w:r w:rsidRPr="00DD0A9A">
        <w:rPr>
          <w:rFonts w:asciiTheme="minorHAnsi" w:hAnsiTheme="minorHAnsi" w:cstheme="minorHAnsi"/>
        </w:rPr>
        <w:t xml:space="preserve"> za </w:t>
      </w:r>
      <w:proofErr w:type="spellStart"/>
      <w:r w:rsidRPr="00DD0A9A">
        <w:rPr>
          <w:rFonts w:asciiTheme="minorHAnsi" w:hAnsiTheme="minorHAnsi" w:cstheme="minorHAnsi"/>
        </w:rPr>
        <w:t>prijavu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r w:rsidR="00DD0A9A" w:rsidRPr="00DD0A9A">
        <w:rPr>
          <w:rFonts w:asciiTheme="minorHAnsi" w:hAnsiTheme="minorHAnsi" w:cstheme="minorHAnsi"/>
        </w:rPr>
        <w:t xml:space="preserve">(u </w:t>
      </w:r>
      <w:proofErr w:type="spellStart"/>
      <w:r w:rsidR="00DD0A9A" w:rsidRPr="00DD0A9A">
        <w:rPr>
          <w:rFonts w:asciiTheme="minorHAnsi" w:hAnsiTheme="minorHAnsi" w:cstheme="minorHAnsi"/>
        </w:rPr>
        <w:t>prilogu</w:t>
      </w:r>
      <w:proofErr w:type="spellEnd"/>
      <w:r w:rsidR="00DD0A9A" w:rsidRPr="00DD0A9A">
        <w:rPr>
          <w:rFonts w:asciiTheme="minorHAnsi" w:hAnsiTheme="minorHAnsi" w:cstheme="minorHAnsi"/>
        </w:rPr>
        <w:t>)</w:t>
      </w:r>
    </w:p>
    <w:p w:rsidR="00717996" w:rsidRPr="00DD0A9A" w:rsidRDefault="00717996" w:rsidP="007179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  <w:b/>
        </w:rPr>
      </w:pPr>
      <w:proofErr w:type="spellStart"/>
      <w:r w:rsidRPr="00DD0A9A">
        <w:rPr>
          <w:rFonts w:asciiTheme="minorHAnsi" w:hAnsiTheme="minorHAnsi" w:cstheme="minorHAnsi"/>
        </w:rPr>
        <w:t>Uspješno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obavljen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intervju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pred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selekcijskom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komisijom</w:t>
      </w:r>
      <w:proofErr w:type="spellEnd"/>
      <w:r w:rsidRPr="00DD0A9A">
        <w:rPr>
          <w:rFonts w:asciiTheme="minorHAnsi" w:hAnsiTheme="minorHAnsi" w:cstheme="minorHAnsi"/>
        </w:rPr>
        <w:t xml:space="preserve"> (</w:t>
      </w:r>
      <w:proofErr w:type="spellStart"/>
      <w:r w:rsidRPr="00DD0A9A">
        <w:rPr>
          <w:rFonts w:asciiTheme="minorHAnsi" w:hAnsiTheme="minorHAnsi" w:cstheme="minorHAnsi"/>
        </w:rPr>
        <w:t>na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intervju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će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biti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pozvani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samo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odabrani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studenti</w:t>
      </w:r>
      <w:proofErr w:type="spellEnd"/>
      <w:r w:rsidRPr="00DD0A9A">
        <w:rPr>
          <w:rFonts w:asciiTheme="minorHAnsi" w:hAnsiTheme="minorHAnsi" w:cstheme="minorHAnsi"/>
        </w:rPr>
        <w:t>)</w:t>
      </w:r>
    </w:p>
    <w:p w:rsidR="00CC7CE7" w:rsidRPr="00DD0A9A" w:rsidRDefault="00717996" w:rsidP="00717996">
      <w:pPr>
        <w:pStyle w:val="ListParagraph"/>
        <w:tabs>
          <w:tab w:val="left" w:pos="819"/>
          <w:tab w:val="left" w:pos="820"/>
        </w:tabs>
        <w:spacing w:before="35" w:line="276" w:lineRule="auto"/>
        <w:ind w:right="361" w:firstLine="0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  <w:b/>
        </w:rPr>
        <w:t xml:space="preserve"> </w:t>
      </w:r>
    </w:p>
    <w:p w:rsidR="00CC7CE7" w:rsidRPr="00DD0A9A" w:rsidRDefault="00717996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Kada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gdje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>?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852D1E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852D1E">
        <w:rPr>
          <w:rFonts w:asciiTheme="minorHAnsi" w:hAnsiTheme="minorHAnsi" w:cstheme="minorHAnsi"/>
          <w:sz w:val="22"/>
          <w:szCs w:val="22"/>
        </w:rPr>
        <w:t>Piotrków</w:t>
      </w:r>
      <w:proofErr w:type="spellEnd"/>
      <w:r w:rsidRPr="00852D1E">
        <w:rPr>
          <w:rFonts w:asciiTheme="minorHAnsi" w:hAnsiTheme="minorHAnsi" w:cstheme="minorHAnsi"/>
          <w:sz w:val="22"/>
          <w:szCs w:val="22"/>
        </w:rPr>
        <w:t xml:space="preserve"> Trybunalski</w:t>
      </w:r>
      <w:r w:rsidR="00A97559" w:rsidRPr="00852D1E">
        <w:rPr>
          <w:rFonts w:asciiTheme="minorHAnsi" w:hAnsiTheme="minorHAnsi" w:cstheme="minorHAnsi"/>
          <w:sz w:val="22"/>
          <w:szCs w:val="22"/>
        </w:rPr>
        <w:t>,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Poljska</w:t>
      </w:r>
      <w:proofErr w:type="spellEnd"/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="00717996" w:rsidRPr="00DD0A9A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="00717996" w:rsidRPr="00DD0A9A">
        <w:rPr>
          <w:rFonts w:asciiTheme="minorHAnsi" w:hAnsiTheme="minorHAnsi" w:cstheme="minorHAnsi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Marta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7996" w:rsidRPr="00DD0A9A">
        <w:rPr>
          <w:rFonts w:asciiTheme="minorHAnsi" w:hAnsiTheme="minorHAnsi" w:cstheme="minorHAnsi"/>
          <w:sz w:val="22"/>
          <w:szCs w:val="22"/>
        </w:rPr>
        <w:t>do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24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Aprila</w:t>
      </w:r>
      <w:proofErr w:type="spellEnd"/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2024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562D6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1026" style="position:absolute;left:0;text-align:left;z-index:15728640;mso-position-horizontal-relative:page" from="105pt,10.6pt" to="108pt,10.6pt" strokecolor="#4d5056" strokeweight="1pt">
            <w10:wrap anchorx="page"/>
          </v:line>
        </w:pict>
      </w:r>
      <w:proofErr w:type="spellStart"/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>Uslovi</w:t>
      </w:r>
      <w:proofErr w:type="spellEnd"/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 xml:space="preserve"> za </w:t>
      </w:r>
      <w:proofErr w:type="spellStart"/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>učenike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717996">
      <w:pPr>
        <w:pStyle w:val="BodyText"/>
        <w:spacing w:line="276" w:lineRule="auto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Smještaj</w:t>
      </w:r>
      <w:proofErr w:type="spellEnd"/>
      <w:r w:rsidR="00A97559" w:rsidRPr="00DD0A9A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-</w:t>
      </w:r>
      <w:r w:rsidR="00A97559" w:rsidRPr="00DD0A9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Troškovi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smještaja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su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pokriveni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programom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>.</w:t>
      </w:r>
      <w:r w:rsidRPr="00DD0A9A">
        <w:rPr>
          <w:rStyle w:val="hwtz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Studenti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biti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smjesteni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dvokrevetnim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sobama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sa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svim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potrebnim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komunalijama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njihov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boravak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>.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Međunarodni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</w:rPr>
        <w:t xml:space="preserve"> transport</w:t>
      </w:r>
      <w:r w:rsidRPr="00DD0A9A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Povratni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prevoz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Bosne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Hercegovine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Poljske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nazad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biće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pokriven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programom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76134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privatnim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transferom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dijelom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privatnim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transportom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dijelom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avio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prevoz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Osiguranje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Učesnici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osiguranje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pokriveno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programom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 w:rsidP="00876134">
      <w:pPr>
        <w:pStyle w:val="BodyText"/>
        <w:ind w:firstLine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Dodatak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Učesnici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džeparac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tokom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boravka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iznosu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od 15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eura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dnevno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7996" w:rsidRPr="00DD0A9A" w:rsidRDefault="007179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Opšta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podrška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Podrška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supervizora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nastavnik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pratnji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licu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mjesta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tokom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cijelog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perioda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dostupna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podrška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lokalnog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osoblja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none"/>
        </w:rPr>
        <w:t>Rok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none"/>
        </w:rPr>
        <w:t xml:space="preserve"> za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none"/>
        </w:rPr>
        <w:t>prijavu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none"/>
        </w:rPr>
        <w:t xml:space="preserve"> – </w:t>
      </w:r>
      <w:r w:rsidR="00876134">
        <w:rPr>
          <w:rFonts w:asciiTheme="minorHAnsi" w:hAnsiTheme="minorHAnsi" w:cstheme="minorHAnsi"/>
          <w:sz w:val="22"/>
          <w:szCs w:val="22"/>
          <w:u w:val="none"/>
        </w:rPr>
        <w:t xml:space="preserve">11.mart 2024. </w:t>
      </w:r>
      <w:proofErr w:type="spellStart"/>
      <w:proofErr w:type="gramStart"/>
      <w:r w:rsidR="00876134">
        <w:rPr>
          <w:rFonts w:asciiTheme="minorHAnsi" w:hAnsiTheme="minorHAnsi" w:cstheme="minorHAnsi"/>
          <w:sz w:val="22"/>
          <w:szCs w:val="22"/>
          <w:u w:val="none"/>
        </w:rPr>
        <w:t>godine</w:t>
      </w:r>
      <w:proofErr w:type="spellEnd"/>
      <w:proofErr w:type="gramEnd"/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2D3FF3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potrebne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budite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slobodni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kontaktirate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none"/>
        </w:rPr>
        <w:t>Kontakti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2D3FF3" w:rsidRPr="00DD0A9A" w:rsidRDefault="002D3FF3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color w:val="040404"/>
          <w:sz w:val="22"/>
          <w:szCs w:val="22"/>
        </w:rPr>
        <w:t>Privredna</w:t>
      </w:r>
      <w:proofErr w:type="spellEnd"/>
      <w:r w:rsidRPr="00DD0A9A">
        <w:rPr>
          <w:rFonts w:asciiTheme="minorHAnsi" w:hAnsiTheme="minorHAnsi" w:cstheme="minorHAnsi"/>
          <w:color w:val="040404"/>
          <w:sz w:val="22"/>
          <w:szCs w:val="22"/>
        </w:rPr>
        <w:t xml:space="preserve"> komora Republike Srpske </w:t>
      </w:r>
    </w:p>
    <w:p w:rsidR="00EB22B0" w:rsidRPr="00DD0A9A" w:rsidRDefault="00EB22B0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</w:p>
    <w:p w:rsidR="00CC7CE7" w:rsidRPr="00876134" w:rsidRDefault="00A97559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color w:val="040404"/>
          <w:spacing w:val="-47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Gordana</w:t>
      </w:r>
      <w:r w:rsidRPr="008761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Višekruna,</w:t>
      </w:r>
      <w:r w:rsidR="00876134" w:rsidRPr="00876134">
        <w:rPr>
          <w:rFonts w:asciiTheme="minorHAnsi" w:hAnsiTheme="minorHAnsi" w:cstheme="minorHAnsi"/>
          <w:sz w:val="22"/>
          <w:szCs w:val="22"/>
        </w:rPr>
        <w:t xml:space="preserve"> </w:t>
      </w:r>
      <w:hyperlink r:id="rId8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gordanas@komorars.ba</w:t>
        </w:r>
      </w:hyperlink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 w:color="1154CC"/>
        </w:rPr>
        <w:t xml:space="preserve">, </w:t>
      </w:r>
      <w:r w:rsidRPr="00876134">
        <w:rPr>
          <w:rFonts w:asciiTheme="minorHAnsi" w:hAnsiTheme="minorHAnsi" w:cstheme="minorHAnsi"/>
          <w:sz w:val="22"/>
          <w:szCs w:val="22"/>
        </w:rPr>
        <w:t>+387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6134" w:rsidRPr="00876134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EB22B0" w:rsidRPr="00876134">
        <w:rPr>
          <w:rFonts w:asciiTheme="minorHAnsi" w:hAnsiTheme="minorHAnsi" w:cstheme="minorHAnsi"/>
          <w:sz w:val="22"/>
          <w:szCs w:val="22"/>
        </w:rPr>
        <w:t>23</w:t>
      </w:r>
    </w:p>
    <w:p w:rsidR="00EB22B0" w:rsidRPr="00876134" w:rsidRDefault="00EB22B0" w:rsidP="00876134">
      <w:pPr>
        <w:pStyle w:val="BodyText"/>
        <w:spacing w:before="34"/>
        <w:rPr>
          <w:rFonts w:asciiTheme="minorHAnsi" w:hAnsiTheme="minorHAnsi" w:cstheme="minorHAnsi"/>
          <w:sz w:val="22"/>
          <w:szCs w:val="22"/>
        </w:rPr>
      </w:pPr>
    </w:p>
    <w:p w:rsidR="00EB22B0" w:rsidRPr="00876134" w:rsidRDefault="001561C5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sz w:val="22"/>
          <w:szCs w:val="22"/>
        </w:rPr>
        <w:t xml:space="preserve">Aleksandra </w:t>
      </w:r>
      <w:proofErr w:type="spellStart"/>
      <w:r w:rsidRPr="00876134">
        <w:rPr>
          <w:rFonts w:asciiTheme="minorHAnsi" w:hAnsiTheme="minorHAnsi" w:cstheme="minorHAnsi"/>
          <w:sz w:val="22"/>
          <w:szCs w:val="22"/>
        </w:rPr>
        <w:t>Mihajlovi</w:t>
      </w:r>
      <w:proofErr w:type="spellEnd"/>
      <w:r w:rsidRPr="00876134">
        <w:rPr>
          <w:rFonts w:asciiTheme="minorHAnsi" w:hAnsiTheme="minorHAnsi" w:cstheme="minorHAnsi"/>
          <w:sz w:val="22"/>
          <w:szCs w:val="22"/>
          <w:lang w:val="sr-Latn-BA"/>
        </w:rPr>
        <w:t>ć Bijelić</w:t>
      </w:r>
      <w:r w:rsidR="00876134" w:rsidRPr="00876134">
        <w:rPr>
          <w:rFonts w:asciiTheme="minorHAnsi" w:hAnsiTheme="minorHAnsi" w:cstheme="minorHAnsi"/>
          <w:sz w:val="22"/>
          <w:szCs w:val="22"/>
          <w:lang w:val="sr-Latn-BA"/>
        </w:rPr>
        <w:t xml:space="preserve">, </w:t>
      </w:r>
      <w:hyperlink r:id="rId9" w:history="1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/>
          </w:rPr>
          <w:t>aleksandrab@komorars.ba</w:t>
        </w:r>
      </w:hyperlink>
      <w:proofErr w:type="gramStart"/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, </w:t>
      </w:r>
      <w:r w:rsid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+</w:t>
      </w:r>
      <w:proofErr w:type="gramEnd"/>
      <w:r w:rsidR="00EB22B0" w:rsidRPr="00876134">
        <w:rPr>
          <w:rFonts w:asciiTheme="minorHAnsi" w:hAnsiTheme="minorHAnsi" w:cstheme="minorHAnsi"/>
          <w:sz w:val="22"/>
          <w:szCs w:val="22"/>
        </w:rPr>
        <w:t>387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1</w:t>
      </w:r>
      <w:r w:rsidRPr="00876134">
        <w:rPr>
          <w:rFonts w:asciiTheme="minorHAnsi" w:hAnsiTheme="minorHAnsi" w:cstheme="minorHAnsi"/>
          <w:sz w:val="22"/>
          <w:szCs w:val="22"/>
        </w:rPr>
        <w:t>32</w:t>
      </w:r>
    </w:p>
    <w:p w:rsidR="00EB22B0" w:rsidRPr="00DD0A9A" w:rsidRDefault="00EB22B0" w:rsidP="00EB22B0">
      <w:pPr>
        <w:pStyle w:val="BodyText"/>
        <w:spacing w:before="34"/>
        <w:ind w:left="100"/>
        <w:rPr>
          <w:rFonts w:asciiTheme="minorHAnsi" w:hAnsiTheme="minorHAnsi" w:cstheme="minorHAnsi"/>
          <w:sz w:val="22"/>
          <w:szCs w:val="22"/>
        </w:rPr>
      </w:pPr>
    </w:p>
    <w:sectPr w:rsidR="00EB22B0" w:rsidRPr="00DD0A9A">
      <w:pgSz w:w="11920" w:h="16840"/>
      <w:pgMar w:top="1660" w:right="1340" w:bottom="280" w:left="134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9B" w:rsidRDefault="00A97559">
      <w:r>
        <w:separator/>
      </w:r>
    </w:p>
  </w:endnote>
  <w:endnote w:type="continuationSeparator" w:id="0">
    <w:p w:rsidR="008A459B" w:rsidRDefault="00A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9B" w:rsidRDefault="00A97559">
      <w:r>
        <w:separator/>
      </w:r>
    </w:p>
  </w:footnote>
  <w:footnote w:type="continuationSeparator" w:id="0">
    <w:p w:rsidR="008A459B" w:rsidRDefault="00A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E7" w:rsidRDefault="00F5120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843280</wp:posOffset>
          </wp:positionH>
          <wp:positionV relativeFrom="page">
            <wp:posOffset>367030</wp:posOffset>
          </wp:positionV>
          <wp:extent cx="1758727" cy="33307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727" cy="33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3175635</wp:posOffset>
          </wp:positionH>
          <wp:positionV relativeFrom="page">
            <wp:posOffset>195262</wp:posOffset>
          </wp:positionV>
          <wp:extent cx="1219199" cy="609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5409565</wp:posOffset>
          </wp:positionH>
          <wp:positionV relativeFrom="page">
            <wp:posOffset>252095</wp:posOffset>
          </wp:positionV>
          <wp:extent cx="1304925" cy="5524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F3"/>
    <w:multiLevelType w:val="hybridMultilevel"/>
    <w:tmpl w:val="B930F2B0"/>
    <w:lvl w:ilvl="0" w:tplc="F3906E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EDA0A4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71643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CB8420E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1F0131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F3384C7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97C513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C58D3E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F574041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FB2B03"/>
    <w:multiLevelType w:val="hybridMultilevel"/>
    <w:tmpl w:val="75A6D520"/>
    <w:lvl w:ilvl="0" w:tplc="AAAAEF04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25EF52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0848AA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AA0EC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49CBDF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5101E2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D62FDD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B48A7D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D28D7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7CE7"/>
    <w:rsid w:val="001561C5"/>
    <w:rsid w:val="002562D6"/>
    <w:rsid w:val="002D3FF3"/>
    <w:rsid w:val="00324A71"/>
    <w:rsid w:val="00471F8E"/>
    <w:rsid w:val="00717996"/>
    <w:rsid w:val="00813C9F"/>
    <w:rsid w:val="00825AA2"/>
    <w:rsid w:val="00852D1E"/>
    <w:rsid w:val="00876134"/>
    <w:rsid w:val="008A459B"/>
    <w:rsid w:val="00944C0D"/>
    <w:rsid w:val="00A97559"/>
    <w:rsid w:val="00CC7CE7"/>
    <w:rsid w:val="00DD0A9A"/>
    <w:rsid w:val="00EB22B0"/>
    <w:rsid w:val="00F51205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4DC7D"/>
  <w15:docId w15:val="{1D46D306-3BB5-42E4-84CB-B9CB36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8"/>
      <w:ind w:left="1032" w:right="10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wtze">
    <w:name w:val="hwtze"/>
    <w:basedOn w:val="DefaultParagraphFont"/>
    <w:rsid w:val="00717996"/>
  </w:style>
  <w:style w:type="character" w:customStyle="1" w:styleId="rynqvb">
    <w:name w:val="rynqvb"/>
    <w:basedOn w:val="DefaultParagraphFont"/>
    <w:rsid w:val="00717996"/>
  </w:style>
  <w:style w:type="character" w:styleId="Hyperlink">
    <w:name w:val="Hyperlink"/>
    <w:basedOn w:val="DefaultParagraphFont"/>
    <w:uiPriority w:val="99"/>
    <w:unhideWhenUsed/>
    <w:rsid w:val="00156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s@komorars.b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b@komorars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to Serbia Round I - II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to Serbia Round I - II</dc:title>
  <cp:lastModifiedBy>Gordana Višekruna</cp:lastModifiedBy>
  <cp:revision>8</cp:revision>
  <dcterms:created xsi:type="dcterms:W3CDTF">2023-12-06T12:03:00Z</dcterms:created>
  <dcterms:modified xsi:type="dcterms:W3CDTF">2024-02-28T08:59:00Z</dcterms:modified>
</cp:coreProperties>
</file>